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1F7" w:rsidRPr="00962F98" w:rsidRDefault="00F711F7" w:rsidP="00F711F7">
      <w:pPr>
        <w:spacing w:after="0" w:line="240" w:lineRule="auto"/>
        <w:jc w:val="center"/>
        <w:rPr>
          <w:b/>
          <w:spacing w:val="0"/>
        </w:rPr>
      </w:pPr>
      <w:r w:rsidRPr="00962F98">
        <w:rPr>
          <w:b/>
          <w:spacing w:val="0"/>
        </w:rPr>
        <w:t>11 класс</w:t>
      </w:r>
    </w:p>
    <w:p w:rsidR="00F711F7" w:rsidRPr="00F711F7" w:rsidRDefault="00F711F7" w:rsidP="00F711F7">
      <w:pPr>
        <w:spacing w:after="0" w:line="240" w:lineRule="auto"/>
        <w:jc w:val="center"/>
        <w:rPr>
          <w:b/>
          <w:spacing w:val="0"/>
        </w:rPr>
      </w:pPr>
      <w:r w:rsidRPr="00962F98">
        <w:rPr>
          <w:b/>
          <w:spacing w:val="0"/>
        </w:rPr>
        <w:t xml:space="preserve">Вариант </w:t>
      </w:r>
      <w:r w:rsidRPr="00F711F7">
        <w:rPr>
          <w:b/>
          <w:spacing w:val="0"/>
        </w:rPr>
        <w:t>6</w:t>
      </w:r>
    </w:p>
    <w:p w:rsidR="00F711F7" w:rsidRPr="00962F98" w:rsidRDefault="00F711F7" w:rsidP="00F711F7">
      <w:pPr>
        <w:spacing w:after="0" w:line="240" w:lineRule="auto"/>
        <w:ind w:firstLine="709"/>
        <w:rPr>
          <w:b/>
          <w:spacing w:val="0"/>
        </w:rPr>
      </w:pPr>
    </w:p>
    <w:p w:rsidR="00F711F7" w:rsidRPr="00962F98" w:rsidRDefault="00F711F7" w:rsidP="00F711F7">
      <w:pPr>
        <w:spacing w:after="0" w:line="240" w:lineRule="auto"/>
        <w:ind w:firstLine="709"/>
        <w:rPr>
          <w:b/>
          <w:spacing w:val="0"/>
        </w:rPr>
      </w:pPr>
      <w:r w:rsidRPr="00962F98">
        <w:rPr>
          <w:b/>
          <w:spacing w:val="0"/>
        </w:rPr>
        <w:t>Задача 1. Наночастицы</w:t>
      </w:r>
    </w:p>
    <w:p w:rsidR="00F711F7" w:rsidRPr="00AE669E" w:rsidRDefault="00F711F7" w:rsidP="00F711F7">
      <w:pPr>
        <w:spacing w:after="0" w:line="23" w:lineRule="atLeast"/>
        <w:ind w:firstLine="709"/>
        <w:rPr>
          <w:spacing w:val="0"/>
        </w:rPr>
      </w:pPr>
      <w:proofErr w:type="spellStart"/>
      <w:r w:rsidRPr="00AE669E">
        <w:rPr>
          <w:spacing w:val="0"/>
        </w:rPr>
        <w:t>Нанохимия</w:t>
      </w:r>
      <w:proofErr w:type="spellEnd"/>
      <w:r w:rsidRPr="00AE669E">
        <w:rPr>
          <w:spacing w:val="0"/>
        </w:rPr>
        <w:t xml:space="preserve"> – наука, изучающая свойства </w:t>
      </w:r>
      <w:proofErr w:type="spellStart"/>
      <w:r w:rsidRPr="00AE669E">
        <w:rPr>
          <w:spacing w:val="0"/>
        </w:rPr>
        <w:t>наноразмерных</w:t>
      </w:r>
      <w:proofErr w:type="spellEnd"/>
      <w:r w:rsidRPr="00AE669E">
        <w:rPr>
          <w:spacing w:val="0"/>
        </w:rPr>
        <w:t xml:space="preserve"> частиц (10</w:t>
      </w:r>
      <w:r w:rsidRPr="00AE669E">
        <w:rPr>
          <w:spacing w:val="0"/>
          <w:vertAlign w:val="superscript"/>
        </w:rPr>
        <w:t>-9</w:t>
      </w:r>
      <w:r w:rsidRPr="00AE669E">
        <w:rPr>
          <w:spacing w:val="0"/>
        </w:rPr>
        <w:t>-10</w:t>
      </w:r>
      <w:r w:rsidRPr="00AE669E">
        <w:rPr>
          <w:spacing w:val="0"/>
          <w:vertAlign w:val="superscript"/>
        </w:rPr>
        <w:t>-10</w:t>
      </w:r>
      <w:r w:rsidRPr="00AE669E">
        <w:rPr>
          <w:spacing w:val="0"/>
        </w:rPr>
        <w:t xml:space="preserve"> м), которые в последнее время активно используются в различных сферах науки и техники.</w:t>
      </w:r>
    </w:p>
    <w:p w:rsidR="00F711F7" w:rsidRPr="00AE669E" w:rsidRDefault="00F711F7" w:rsidP="00F711F7">
      <w:pPr>
        <w:pStyle w:val="a3"/>
        <w:numPr>
          <w:ilvl w:val="0"/>
          <w:numId w:val="1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 xml:space="preserve">Определите формулу наночастицы золота </w:t>
      </w:r>
      <w:proofErr w:type="spellStart"/>
      <w:r w:rsidRPr="00AE669E">
        <w:rPr>
          <w:spacing w:val="0"/>
          <w:lang w:val="en-US"/>
        </w:rPr>
        <w:t>Au</w:t>
      </w:r>
      <w:r w:rsidRPr="00AE669E">
        <w:rPr>
          <w:i/>
          <w:spacing w:val="0"/>
          <w:vertAlign w:val="subscript"/>
          <w:lang w:val="en-US"/>
        </w:rPr>
        <w:t>n</w:t>
      </w:r>
      <w:proofErr w:type="spellEnd"/>
      <w:r w:rsidRPr="00AE669E">
        <w:rPr>
          <w:spacing w:val="0"/>
        </w:rPr>
        <w:t xml:space="preserve">, которая в 138 раз тяжелее атома брома. При расчётах используйте следующие значения относительных атомных масс: </w:t>
      </w:r>
      <w:proofErr w:type="spellStart"/>
      <w:proofErr w:type="gramStart"/>
      <w:r w:rsidRPr="00AE669E">
        <w:rPr>
          <w:spacing w:val="0"/>
          <w:lang w:val="en-US"/>
        </w:rPr>
        <w:t>Ar</w:t>
      </w:r>
      <w:proofErr w:type="spellEnd"/>
      <w:r w:rsidRPr="00AE669E">
        <w:rPr>
          <w:spacing w:val="0"/>
        </w:rPr>
        <w:t>(</w:t>
      </w:r>
      <w:proofErr w:type="gramEnd"/>
      <w:r w:rsidRPr="00AE669E">
        <w:rPr>
          <w:spacing w:val="0"/>
          <w:lang w:val="en-US"/>
        </w:rPr>
        <w:t>Au</w:t>
      </w:r>
      <w:r w:rsidRPr="00AE669E">
        <w:rPr>
          <w:spacing w:val="0"/>
        </w:rPr>
        <w:t xml:space="preserve">) = 196,97, </w:t>
      </w:r>
      <w:proofErr w:type="spellStart"/>
      <w:r w:rsidRPr="00AE669E">
        <w:rPr>
          <w:spacing w:val="0"/>
          <w:lang w:val="en-US"/>
        </w:rPr>
        <w:t>Ar</w:t>
      </w:r>
      <w:proofErr w:type="spellEnd"/>
      <w:r w:rsidRPr="00AE669E">
        <w:rPr>
          <w:spacing w:val="0"/>
        </w:rPr>
        <w:t>(</w:t>
      </w:r>
      <w:r w:rsidRPr="00AE669E">
        <w:rPr>
          <w:spacing w:val="0"/>
          <w:lang w:val="en-US"/>
        </w:rPr>
        <w:t>Br</w:t>
      </w:r>
      <w:r w:rsidRPr="00AE669E">
        <w:rPr>
          <w:spacing w:val="0"/>
        </w:rPr>
        <w:t>) = 79,904</w:t>
      </w:r>
      <w:r w:rsidRPr="00AE669E">
        <w:rPr>
          <w:spacing w:val="0"/>
          <w:lang w:val="uk-UA"/>
        </w:rPr>
        <w:t xml:space="preserve">. (5 </w:t>
      </w:r>
      <w:proofErr w:type="spellStart"/>
      <w:r w:rsidRPr="00AE669E">
        <w:rPr>
          <w:spacing w:val="0"/>
          <w:lang w:val="uk-UA"/>
        </w:rPr>
        <w:t>баллов</w:t>
      </w:r>
      <w:proofErr w:type="spellEnd"/>
      <w:r w:rsidRPr="00AE669E">
        <w:rPr>
          <w:spacing w:val="0"/>
          <w:lang w:val="uk-UA"/>
        </w:rPr>
        <w:t>)</w:t>
      </w:r>
    </w:p>
    <w:p w:rsidR="00F711F7" w:rsidRPr="00AE669E" w:rsidRDefault="00F711F7" w:rsidP="00F711F7">
      <w:pPr>
        <w:pStyle w:val="a3"/>
        <w:numPr>
          <w:ilvl w:val="0"/>
          <w:numId w:val="1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 xml:space="preserve">Масса одного </w:t>
      </w:r>
      <w:proofErr w:type="spellStart"/>
      <w:r w:rsidRPr="00AE669E">
        <w:rPr>
          <w:spacing w:val="0"/>
        </w:rPr>
        <w:t>наноалмаза</w:t>
      </w:r>
      <w:proofErr w:type="spellEnd"/>
      <w:r w:rsidRPr="00AE669E">
        <w:rPr>
          <w:spacing w:val="0"/>
        </w:rPr>
        <w:t xml:space="preserve"> составляет 1,85·10</w:t>
      </w:r>
      <w:r w:rsidRPr="00AE669E">
        <w:rPr>
          <w:spacing w:val="0"/>
          <w:vertAlign w:val="superscript"/>
        </w:rPr>
        <w:t>-19</w:t>
      </w:r>
      <w:r w:rsidRPr="00AE669E">
        <w:rPr>
          <w:spacing w:val="0"/>
        </w:rPr>
        <w:t xml:space="preserve"> г. Сколько атомов углерода входит в состав этого алмаза? (8 баллов)</w:t>
      </w:r>
    </w:p>
    <w:p w:rsidR="00F711F7" w:rsidRPr="00AE669E" w:rsidRDefault="00F711F7" w:rsidP="00F711F7">
      <w:pPr>
        <w:pStyle w:val="a3"/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Ниже приведены уравнения реакций, по которым получают наночастицы углерода и железа:</w:t>
      </w:r>
    </w:p>
    <w:p w:rsidR="00F711F7" w:rsidRPr="00AE669E" w:rsidRDefault="00F711F7" w:rsidP="00F711F7">
      <w:pPr>
        <w:spacing w:after="0" w:line="23" w:lineRule="atLeast"/>
        <w:rPr>
          <w:spacing w:val="0"/>
        </w:rPr>
      </w:pPr>
      <w:r w:rsidRPr="00AE669E">
        <w:rPr>
          <w:spacing w:val="0"/>
        </w:rPr>
        <w:t xml:space="preserve">а) </w:t>
      </w:r>
      <w:r w:rsidRPr="00AE669E">
        <w:rPr>
          <w:spacing w:val="0"/>
          <w:lang w:val="en-US"/>
        </w:rPr>
        <w:t>C</w:t>
      </w:r>
      <w:r w:rsidRPr="00AE669E">
        <w:rPr>
          <w:spacing w:val="0"/>
          <w:vertAlign w:val="subscript"/>
        </w:rPr>
        <w:t>2</w:t>
      </w:r>
      <w:r w:rsidRPr="00AE669E">
        <w:rPr>
          <w:spacing w:val="0"/>
          <w:lang w:val="en-US"/>
        </w:rPr>
        <w:t>H</w:t>
      </w:r>
      <w:r w:rsidRPr="00AE669E">
        <w:rPr>
          <w:spacing w:val="0"/>
          <w:vertAlign w:val="subscript"/>
        </w:rPr>
        <w:t>6</w:t>
      </w:r>
      <w:r w:rsidRPr="00AE669E">
        <w:rPr>
          <w:spacing w:val="0"/>
        </w:rPr>
        <w:t xml:space="preserve"> = 2__ + 3__; б) 3__ + 2</w:t>
      </w:r>
      <w:proofErr w:type="spellStart"/>
      <w:r w:rsidRPr="00AE669E">
        <w:rPr>
          <w:spacing w:val="0"/>
          <w:lang w:val="en-US"/>
        </w:rPr>
        <w:t>HAuCl</w:t>
      </w:r>
      <w:proofErr w:type="spellEnd"/>
      <w:r w:rsidRPr="00AE669E">
        <w:rPr>
          <w:spacing w:val="0"/>
          <w:vertAlign w:val="subscript"/>
        </w:rPr>
        <w:t>4</w:t>
      </w:r>
      <w:r w:rsidRPr="00AE669E">
        <w:rPr>
          <w:spacing w:val="0"/>
        </w:rPr>
        <w:t xml:space="preserve"> + 4</w:t>
      </w:r>
      <w:r w:rsidRPr="00AE669E">
        <w:rPr>
          <w:spacing w:val="0"/>
          <w:lang w:val="en-US"/>
        </w:rPr>
        <w:t>HCl</w:t>
      </w:r>
      <w:r w:rsidRPr="00AE669E">
        <w:rPr>
          <w:spacing w:val="0"/>
        </w:rPr>
        <w:t xml:space="preserve"> = 2__ + 3</w:t>
      </w:r>
      <w:r w:rsidRPr="00AE669E">
        <w:rPr>
          <w:spacing w:val="0"/>
          <w:lang w:val="en-US"/>
        </w:rPr>
        <w:t>H</w:t>
      </w:r>
      <w:r w:rsidRPr="00AE669E">
        <w:rPr>
          <w:spacing w:val="0"/>
          <w:vertAlign w:val="subscript"/>
        </w:rPr>
        <w:t>2</w:t>
      </w:r>
      <w:proofErr w:type="spellStart"/>
      <w:r w:rsidRPr="00AE669E">
        <w:rPr>
          <w:spacing w:val="0"/>
          <w:lang w:val="en-US"/>
        </w:rPr>
        <w:t>SnCl</w:t>
      </w:r>
      <w:proofErr w:type="spellEnd"/>
      <w:r w:rsidRPr="00AE669E">
        <w:rPr>
          <w:spacing w:val="0"/>
          <w:vertAlign w:val="subscript"/>
        </w:rPr>
        <w:t>6</w:t>
      </w:r>
      <w:r w:rsidRPr="00AE669E">
        <w:rPr>
          <w:spacing w:val="0"/>
        </w:rPr>
        <w:t>.</w:t>
      </w:r>
    </w:p>
    <w:p w:rsidR="00F711F7" w:rsidRPr="00AE669E" w:rsidRDefault="00F711F7" w:rsidP="00F711F7">
      <w:pPr>
        <w:pStyle w:val="a3"/>
        <w:numPr>
          <w:ilvl w:val="0"/>
          <w:numId w:val="1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Заполните пропуски в этих уравнениях</w:t>
      </w:r>
      <w:r w:rsidRPr="00AE669E">
        <w:rPr>
          <w:spacing w:val="0"/>
          <w:lang w:val="uk-UA"/>
        </w:rPr>
        <w:t xml:space="preserve">. (2 </w:t>
      </w:r>
      <w:proofErr w:type="spellStart"/>
      <w:r w:rsidRPr="00AE669E">
        <w:rPr>
          <w:spacing w:val="0"/>
          <w:lang w:val="uk-UA"/>
        </w:rPr>
        <w:t>балла</w:t>
      </w:r>
      <w:proofErr w:type="spellEnd"/>
      <w:r w:rsidRPr="00AE669E">
        <w:rPr>
          <w:spacing w:val="0"/>
          <w:lang w:val="uk-UA"/>
        </w:rPr>
        <w:t>)</w:t>
      </w:r>
    </w:p>
    <w:p w:rsidR="00F711F7" w:rsidRPr="00962F98" w:rsidRDefault="00F711F7" w:rsidP="00F711F7">
      <w:pPr>
        <w:pStyle w:val="a3"/>
        <w:spacing w:after="0" w:line="240" w:lineRule="auto"/>
        <w:ind w:left="709"/>
        <w:jc w:val="right"/>
        <w:rPr>
          <w:i/>
          <w:spacing w:val="0"/>
        </w:rPr>
      </w:pPr>
      <w:proofErr w:type="spellStart"/>
      <w:r w:rsidRPr="00962F98">
        <w:rPr>
          <w:i/>
          <w:spacing w:val="0"/>
          <w:lang w:val="uk-UA"/>
        </w:rPr>
        <w:t>Всего</w:t>
      </w:r>
      <w:proofErr w:type="spellEnd"/>
      <w:r w:rsidRPr="00962F98">
        <w:rPr>
          <w:i/>
          <w:spacing w:val="0"/>
          <w:lang w:val="uk-UA"/>
        </w:rPr>
        <w:t xml:space="preserve"> 15 </w:t>
      </w:r>
      <w:proofErr w:type="spellStart"/>
      <w:r w:rsidRPr="00962F98">
        <w:rPr>
          <w:i/>
          <w:spacing w:val="0"/>
          <w:lang w:val="uk-UA"/>
        </w:rPr>
        <w:t>баллов</w:t>
      </w:r>
      <w:proofErr w:type="spellEnd"/>
    </w:p>
    <w:p w:rsidR="00F711F7" w:rsidRPr="00962F98" w:rsidRDefault="00F711F7" w:rsidP="00F711F7">
      <w:pPr>
        <w:spacing w:after="0" w:line="240" w:lineRule="auto"/>
        <w:ind w:firstLine="709"/>
        <w:rPr>
          <w:b/>
          <w:spacing w:val="0"/>
        </w:rPr>
      </w:pPr>
      <w:r w:rsidRPr="00962F98">
        <w:rPr>
          <w:b/>
          <w:spacing w:val="0"/>
        </w:rPr>
        <w:t>Задача 2.</w:t>
      </w:r>
      <w:r w:rsidRPr="00962F98">
        <w:rPr>
          <w:spacing w:val="0"/>
        </w:rPr>
        <w:t xml:space="preserve"> </w:t>
      </w:r>
      <w:r w:rsidRPr="00962F98">
        <w:rPr>
          <w:b/>
          <w:spacing w:val="0"/>
        </w:rPr>
        <w:t>Взаимосвязь строения и свойств</w:t>
      </w:r>
    </w:p>
    <w:p w:rsidR="00F711F7" w:rsidRPr="00962F98" w:rsidRDefault="00F711F7" w:rsidP="00F711F7">
      <w:pPr>
        <w:spacing w:after="0" w:line="240" w:lineRule="auto"/>
        <w:ind w:firstLine="709"/>
        <w:rPr>
          <w:spacing w:val="0"/>
        </w:rPr>
      </w:pPr>
      <w:r w:rsidRPr="00962F98">
        <w:rPr>
          <w:spacing w:val="0"/>
        </w:rPr>
        <w:t>Свойства вещества зависят не только от того, какие атомы входят в его состав, но и от того, в какой последовательности эти атомы соединены друг с другом – так гласит один из постулатов теории строения органических соединений А.М. Бутлерова.</w:t>
      </w:r>
    </w:p>
    <w:p w:rsidR="00F711F7" w:rsidRPr="00962F98" w:rsidRDefault="00F711F7" w:rsidP="00F711F7">
      <w:pPr>
        <w:spacing w:after="0" w:line="240" w:lineRule="auto"/>
        <w:ind w:firstLine="709"/>
        <w:rPr>
          <w:spacing w:val="0"/>
        </w:rPr>
      </w:pPr>
      <w:r w:rsidRPr="00962F98">
        <w:rPr>
          <w:spacing w:val="0"/>
        </w:rPr>
        <w:t>Проанализируйте приведенные в таблице справочные данные для некоторых органических соединений: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466"/>
        <w:gridCol w:w="1931"/>
        <w:gridCol w:w="993"/>
        <w:gridCol w:w="1275"/>
        <w:gridCol w:w="3673"/>
      </w:tblGrid>
      <w:tr w:rsidR="00F711F7" w:rsidRPr="00962F98" w:rsidTr="00177C08">
        <w:trPr>
          <w:jc w:val="center"/>
        </w:trPr>
        <w:tc>
          <w:tcPr>
            <w:tcW w:w="1466" w:type="dxa"/>
            <w:vAlign w:val="center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bookmarkStart w:id="0" w:name="_GoBack" w:colFirst="0" w:colLast="4"/>
            <w:r w:rsidRPr="00962F98">
              <w:rPr>
                <w:spacing w:val="0"/>
              </w:rPr>
              <w:t>Химическая формула</w:t>
            </w:r>
          </w:p>
        </w:tc>
        <w:tc>
          <w:tcPr>
            <w:tcW w:w="1931" w:type="dxa"/>
            <w:vAlign w:val="center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Название вещества</w:t>
            </w:r>
          </w:p>
        </w:tc>
        <w:tc>
          <w:tcPr>
            <w:tcW w:w="993" w:type="dxa"/>
            <w:vAlign w:val="center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proofErr w:type="spellStart"/>
            <w:r w:rsidRPr="00962F98">
              <w:rPr>
                <w:spacing w:val="0"/>
                <w:lang w:val="en-US"/>
              </w:rPr>
              <w:t>Mr</w:t>
            </w:r>
            <w:proofErr w:type="spellEnd"/>
          </w:p>
        </w:tc>
        <w:tc>
          <w:tcPr>
            <w:tcW w:w="1275" w:type="dxa"/>
            <w:vAlign w:val="center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  <w:lang w:val="en-US"/>
              </w:rPr>
              <w:t>T</w:t>
            </w:r>
            <w:r w:rsidRPr="00962F98">
              <w:rPr>
                <w:spacing w:val="0"/>
                <w:vertAlign w:val="subscript"/>
              </w:rPr>
              <w:t>кип</w:t>
            </w:r>
            <w:r w:rsidRPr="00962F98">
              <w:rPr>
                <w:spacing w:val="0"/>
              </w:rPr>
              <w:t>,</w:t>
            </w:r>
          </w:p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 xml:space="preserve"> </w:t>
            </w:r>
            <w:proofErr w:type="spellStart"/>
            <w:r w:rsidRPr="00962F98">
              <w:rPr>
                <w:spacing w:val="0"/>
                <w:vertAlign w:val="superscript"/>
              </w:rPr>
              <w:t>о</w:t>
            </w:r>
            <w:r w:rsidRPr="00962F98">
              <w:rPr>
                <w:spacing w:val="0"/>
              </w:rPr>
              <w:t>С</w:t>
            </w:r>
            <w:proofErr w:type="spellEnd"/>
          </w:p>
        </w:tc>
        <w:tc>
          <w:tcPr>
            <w:tcW w:w="3673" w:type="dxa"/>
            <w:vAlign w:val="center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Растворимость в воде</w:t>
            </w:r>
          </w:p>
        </w:tc>
      </w:tr>
      <w:tr w:rsidR="00F711F7" w:rsidRPr="00962F98" w:rsidTr="00177C08">
        <w:trPr>
          <w:jc w:val="center"/>
        </w:trPr>
        <w:tc>
          <w:tcPr>
            <w:tcW w:w="1466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C</w:t>
            </w:r>
            <w:r w:rsidRPr="00962F98">
              <w:rPr>
                <w:spacing w:val="0"/>
                <w:vertAlign w:val="subscript"/>
                <w:lang w:val="en-US"/>
              </w:rPr>
              <w:t>2</w:t>
            </w:r>
            <w:r w:rsidRPr="00962F98">
              <w:rPr>
                <w:spacing w:val="0"/>
                <w:lang w:val="en-US"/>
              </w:rPr>
              <w:t>H</w:t>
            </w:r>
            <w:r w:rsidRPr="00962F98">
              <w:rPr>
                <w:spacing w:val="0"/>
                <w:vertAlign w:val="subscript"/>
                <w:lang w:val="en-US"/>
              </w:rPr>
              <w:t>6</w:t>
            </w:r>
          </w:p>
        </w:tc>
        <w:tc>
          <w:tcPr>
            <w:tcW w:w="1931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Этан</w:t>
            </w:r>
          </w:p>
        </w:tc>
        <w:tc>
          <w:tcPr>
            <w:tcW w:w="99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30</w:t>
            </w:r>
          </w:p>
        </w:tc>
        <w:tc>
          <w:tcPr>
            <w:tcW w:w="1275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-89</w:t>
            </w:r>
          </w:p>
        </w:tc>
        <w:tc>
          <w:tcPr>
            <w:tcW w:w="367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Не растворяется</w:t>
            </w:r>
          </w:p>
        </w:tc>
      </w:tr>
      <w:tr w:rsidR="00F711F7" w:rsidRPr="00962F98" w:rsidTr="00177C08">
        <w:trPr>
          <w:jc w:val="center"/>
        </w:trPr>
        <w:tc>
          <w:tcPr>
            <w:tcW w:w="1466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C</w:t>
            </w:r>
            <w:r w:rsidRPr="00962F98">
              <w:rPr>
                <w:spacing w:val="0"/>
                <w:vertAlign w:val="subscript"/>
                <w:lang w:val="en-US"/>
              </w:rPr>
              <w:t>2</w:t>
            </w:r>
            <w:r w:rsidRPr="00962F98">
              <w:rPr>
                <w:spacing w:val="0"/>
                <w:lang w:val="en-US"/>
              </w:rPr>
              <w:t>H</w:t>
            </w:r>
            <w:r w:rsidRPr="00962F98">
              <w:rPr>
                <w:spacing w:val="0"/>
                <w:vertAlign w:val="subscript"/>
                <w:lang w:val="en-US"/>
              </w:rPr>
              <w:t>5</w:t>
            </w:r>
            <w:r w:rsidRPr="00962F98">
              <w:rPr>
                <w:spacing w:val="0"/>
                <w:lang w:val="en-US"/>
              </w:rPr>
              <w:t>-OH</w:t>
            </w:r>
          </w:p>
        </w:tc>
        <w:tc>
          <w:tcPr>
            <w:tcW w:w="1931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Этанол</w:t>
            </w:r>
          </w:p>
        </w:tc>
        <w:tc>
          <w:tcPr>
            <w:tcW w:w="99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46</w:t>
            </w:r>
          </w:p>
        </w:tc>
        <w:tc>
          <w:tcPr>
            <w:tcW w:w="1275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+78</w:t>
            </w:r>
          </w:p>
        </w:tc>
        <w:tc>
          <w:tcPr>
            <w:tcW w:w="367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Растворяется не ограниченно</w:t>
            </w:r>
          </w:p>
        </w:tc>
      </w:tr>
      <w:tr w:rsidR="00F711F7" w:rsidRPr="00962F98" w:rsidTr="00177C08">
        <w:trPr>
          <w:jc w:val="center"/>
        </w:trPr>
        <w:tc>
          <w:tcPr>
            <w:tcW w:w="1466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vertAlign w:val="subscript"/>
                <w:lang w:val="en-US"/>
              </w:rPr>
            </w:pPr>
            <w:r w:rsidRPr="00962F98">
              <w:rPr>
                <w:spacing w:val="0"/>
                <w:lang w:val="en-US"/>
              </w:rPr>
              <w:t>C</w:t>
            </w:r>
            <w:r w:rsidRPr="00962F98">
              <w:rPr>
                <w:spacing w:val="0"/>
                <w:vertAlign w:val="subscript"/>
                <w:lang w:val="en-US"/>
              </w:rPr>
              <w:t>4</w:t>
            </w:r>
            <w:r w:rsidRPr="00962F98">
              <w:rPr>
                <w:spacing w:val="0"/>
                <w:lang w:val="en-US"/>
              </w:rPr>
              <w:t>H</w:t>
            </w:r>
            <w:r w:rsidRPr="00962F98">
              <w:rPr>
                <w:spacing w:val="0"/>
                <w:vertAlign w:val="subscript"/>
                <w:lang w:val="en-US"/>
              </w:rPr>
              <w:t>10</w:t>
            </w:r>
          </w:p>
        </w:tc>
        <w:tc>
          <w:tcPr>
            <w:tcW w:w="1931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Бутан</w:t>
            </w:r>
          </w:p>
        </w:tc>
        <w:tc>
          <w:tcPr>
            <w:tcW w:w="99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58</w:t>
            </w:r>
          </w:p>
        </w:tc>
        <w:tc>
          <w:tcPr>
            <w:tcW w:w="1275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0</w:t>
            </w:r>
          </w:p>
        </w:tc>
        <w:tc>
          <w:tcPr>
            <w:tcW w:w="367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Не растворяется</w:t>
            </w:r>
          </w:p>
        </w:tc>
      </w:tr>
      <w:tr w:rsidR="00F711F7" w:rsidRPr="00962F98" w:rsidTr="00177C08">
        <w:trPr>
          <w:jc w:val="center"/>
        </w:trPr>
        <w:tc>
          <w:tcPr>
            <w:tcW w:w="1466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C</w:t>
            </w:r>
            <w:r w:rsidRPr="00962F98">
              <w:rPr>
                <w:spacing w:val="0"/>
                <w:vertAlign w:val="subscript"/>
                <w:lang w:val="en-US"/>
              </w:rPr>
              <w:t>4</w:t>
            </w:r>
            <w:r w:rsidRPr="00962F98">
              <w:rPr>
                <w:spacing w:val="0"/>
                <w:lang w:val="en-US"/>
              </w:rPr>
              <w:t>H</w:t>
            </w:r>
            <w:r w:rsidRPr="00962F98">
              <w:rPr>
                <w:spacing w:val="0"/>
                <w:vertAlign w:val="subscript"/>
                <w:lang w:val="en-US"/>
              </w:rPr>
              <w:t>9</w:t>
            </w:r>
            <w:r w:rsidRPr="00962F98">
              <w:rPr>
                <w:spacing w:val="0"/>
                <w:lang w:val="en-US"/>
              </w:rPr>
              <w:t>-OH</w:t>
            </w:r>
          </w:p>
        </w:tc>
        <w:tc>
          <w:tcPr>
            <w:tcW w:w="1931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Бутанол-1</w:t>
            </w:r>
          </w:p>
        </w:tc>
        <w:tc>
          <w:tcPr>
            <w:tcW w:w="99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74</w:t>
            </w:r>
          </w:p>
        </w:tc>
        <w:tc>
          <w:tcPr>
            <w:tcW w:w="1275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+117</w:t>
            </w:r>
          </w:p>
        </w:tc>
        <w:tc>
          <w:tcPr>
            <w:tcW w:w="367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Растворимость 8 г на 100 г Н</w:t>
            </w:r>
            <w:r w:rsidRPr="00962F98">
              <w:rPr>
                <w:spacing w:val="0"/>
                <w:vertAlign w:val="subscript"/>
              </w:rPr>
              <w:t>2</w:t>
            </w:r>
            <w:r w:rsidRPr="00962F98">
              <w:rPr>
                <w:spacing w:val="0"/>
              </w:rPr>
              <w:t>О</w:t>
            </w:r>
          </w:p>
        </w:tc>
      </w:tr>
      <w:tr w:rsidR="00F711F7" w:rsidRPr="00962F98" w:rsidTr="00177C08">
        <w:trPr>
          <w:jc w:val="center"/>
        </w:trPr>
        <w:tc>
          <w:tcPr>
            <w:tcW w:w="1466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vertAlign w:val="subscript"/>
              </w:rPr>
            </w:pPr>
            <w:r w:rsidRPr="00962F98">
              <w:rPr>
                <w:spacing w:val="0"/>
                <w:lang w:val="en-US"/>
              </w:rPr>
              <w:t>C</w:t>
            </w:r>
            <w:r w:rsidRPr="00962F98">
              <w:rPr>
                <w:spacing w:val="0"/>
                <w:vertAlign w:val="subscript"/>
              </w:rPr>
              <w:t>5</w:t>
            </w:r>
            <w:r w:rsidRPr="00962F98">
              <w:rPr>
                <w:spacing w:val="0"/>
                <w:lang w:val="en-US"/>
              </w:rPr>
              <w:t>H</w:t>
            </w:r>
            <w:r w:rsidRPr="00962F98">
              <w:rPr>
                <w:spacing w:val="0"/>
                <w:vertAlign w:val="subscript"/>
                <w:lang w:val="en-US"/>
              </w:rPr>
              <w:t>1</w:t>
            </w:r>
            <w:r w:rsidRPr="00962F98">
              <w:rPr>
                <w:spacing w:val="0"/>
                <w:vertAlign w:val="subscript"/>
              </w:rPr>
              <w:t>2</w:t>
            </w:r>
          </w:p>
        </w:tc>
        <w:tc>
          <w:tcPr>
            <w:tcW w:w="1931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Пентан</w:t>
            </w:r>
          </w:p>
        </w:tc>
        <w:tc>
          <w:tcPr>
            <w:tcW w:w="99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72</w:t>
            </w:r>
          </w:p>
        </w:tc>
        <w:tc>
          <w:tcPr>
            <w:tcW w:w="1275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+36</w:t>
            </w:r>
          </w:p>
        </w:tc>
        <w:tc>
          <w:tcPr>
            <w:tcW w:w="367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Не растворяется</w:t>
            </w:r>
          </w:p>
        </w:tc>
      </w:tr>
      <w:tr w:rsidR="00F711F7" w:rsidRPr="00962F98" w:rsidTr="00177C08">
        <w:trPr>
          <w:jc w:val="center"/>
        </w:trPr>
        <w:tc>
          <w:tcPr>
            <w:tcW w:w="1466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C</w:t>
            </w:r>
            <w:r w:rsidRPr="00962F98">
              <w:rPr>
                <w:spacing w:val="0"/>
                <w:vertAlign w:val="subscript"/>
              </w:rPr>
              <w:t>5</w:t>
            </w:r>
            <w:r w:rsidRPr="00962F98">
              <w:rPr>
                <w:spacing w:val="0"/>
                <w:lang w:val="en-US"/>
              </w:rPr>
              <w:t>H</w:t>
            </w:r>
            <w:r w:rsidRPr="00962F98">
              <w:rPr>
                <w:spacing w:val="0"/>
                <w:vertAlign w:val="subscript"/>
              </w:rPr>
              <w:t>11</w:t>
            </w:r>
            <w:r w:rsidRPr="00962F98">
              <w:rPr>
                <w:spacing w:val="0"/>
                <w:lang w:val="en-US"/>
              </w:rPr>
              <w:t>-OH</w:t>
            </w:r>
          </w:p>
        </w:tc>
        <w:tc>
          <w:tcPr>
            <w:tcW w:w="1931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Пентанол-1</w:t>
            </w:r>
          </w:p>
        </w:tc>
        <w:tc>
          <w:tcPr>
            <w:tcW w:w="99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88</w:t>
            </w:r>
          </w:p>
        </w:tc>
        <w:tc>
          <w:tcPr>
            <w:tcW w:w="1275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  <w:lang w:val="en-US"/>
              </w:rPr>
              <w:t>+1</w:t>
            </w:r>
            <w:r w:rsidRPr="00962F98">
              <w:rPr>
                <w:spacing w:val="0"/>
              </w:rPr>
              <w:t>38</w:t>
            </w:r>
          </w:p>
        </w:tc>
        <w:tc>
          <w:tcPr>
            <w:tcW w:w="367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Растворимость 2,2 г на 100 г Н</w:t>
            </w:r>
            <w:r w:rsidRPr="00962F98">
              <w:rPr>
                <w:spacing w:val="0"/>
                <w:vertAlign w:val="subscript"/>
              </w:rPr>
              <w:t>2</w:t>
            </w:r>
            <w:r w:rsidRPr="00962F98">
              <w:rPr>
                <w:spacing w:val="0"/>
              </w:rPr>
              <w:t>О</w:t>
            </w:r>
          </w:p>
        </w:tc>
      </w:tr>
      <w:tr w:rsidR="00F711F7" w:rsidRPr="00962F98" w:rsidTr="00177C08">
        <w:trPr>
          <w:jc w:val="center"/>
        </w:trPr>
        <w:tc>
          <w:tcPr>
            <w:tcW w:w="1466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  <w:lang w:val="en-US"/>
              </w:rPr>
            </w:pPr>
            <w:r w:rsidRPr="00962F98">
              <w:rPr>
                <w:spacing w:val="0"/>
                <w:lang w:val="en-US"/>
              </w:rPr>
              <w:t>C</w:t>
            </w:r>
            <w:r w:rsidRPr="00962F98">
              <w:rPr>
                <w:spacing w:val="0"/>
                <w:vertAlign w:val="subscript"/>
              </w:rPr>
              <w:t>5</w:t>
            </w:r>
            <w:r w:rsidRPr="00962F98">
              <w:rPr>
                <w:spacing w:val="0"/>
                <w:lang w:val="en-US"/>
              </w:rPr>
              <w:t>H</w:t>
            </w:r>
            <w:r w:rsidRPr="00962F98">
              <w:rPr>
                <w:spacing w:val="0"/>
                <w:vertAlign w:val="subscript"/>
              </w:rPr>
              <w:t>10</w:t>
            </w:r>
            <w:r w:rsidRPr="00962F98">
              <w:rPr>
                <w:spacing w:val="0"/>
                <w:lang w:val="en-US"/>
              </w:rPr>
              <w:t>(OH)</w:t>
            </w:r>
            <w:r w:rsidRPr="00962F98">
              <w:rPr>
                <w:spacing w:val="0"/>
                <w:vertAlign w:val="subscript"/>
                <w:lang w:val="en-US"/>
              </w:rPr>
              <w:t>2</w:t>
            </w:r>
          </w:p>
        </w:tc>
        <w:tc>
          <w:tcPr>
            <w:tcW w:w="1931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Пентандиол-1,5</w:t>
            </w:r>
          </w:p>
        </w:tc>
        <w:tc>
          <w:tcPr>
            <w:tcW w:w="99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104</w:t>
            </w:r>
          </w:p>
        </w:tc>
        <w:tc>
          <w:tcPr>
            <w:tcW w:w="1275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  <w:lang w:val="en-US"/>
              </w:rPr>
              <w:t>+2</w:t>
            </w:r>
            <w:r w:rsidRPr="00962F98">
              <w:rPr>
                <w:spacing w:val="0"/>
              </w:rPr>
              <w:t>42</w:t>
            </w:r>
          </w:p>
        </w:tc>
        <w:tc>
          <w:tcPr>
            <w:tcW w:w="3673" w:type="dxa"/>
          </w:tcPr>
          <w:p w:rsidR="00F711F7" w:rsidRPr="00962F98" w:rsidRDefault="00F711F7" w:rsidP="00F83A37">
            <w:pPr>
              <w:spacing w:after="0"/>
              <w:jc w:val="center"/>
              <w:rPr>
                <w:spacing w:val="0"/>
              </w:rPr>
            </w:pPr>
            <w:r w:rsidRPr="00962F98">
              <w:rPr>
                <w:spacing w:val="0"/>
              </w:rPr>
              <w:t>Растворяется неограниченно</w:t>
            </w:r>
          </w:p>
        </w:tc>
      </w:tr>
    </w:tbl>
    <w:bookmarkEnd w:id="0"/>
    <w:p w:rsidR="00F711F7" w:rsidRDefault="00F711F7" w:rsidP="00F711F7">
      <w:pPr>
        <w:pStyle w:val="a3"/>
        <w:numPr>
          <w:ilvl w:val="0"/>
          <w:numId w:val="2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 xml:space="preserve">Есть ли зависимость между: </w:t>
      </w:r>
    </w:p>
    <w:p w:rsidR="00F711F7" w:rsidRDefault="00F711F7" w:rsidP="00F711F7">
      <w:pPr>
        <w:spacing w:after="0" w:line="23" w:lineRule="atLeast"/>
        <w:ind w:firstLine="709"/>
        <w:rPr>
          <w:spacing w:val="0"/>
        </w:rPr>
      </w:pPr>
      <w:r w:rsidRPr="00020FE9">
        <w:rPr>
          <w:spacing w:val="0"/>
        </w:rPr>
        <w:t xml:space="preserve">а) молекулярной массой углеводородов и их температурой кипения; </w:t>
      </w:r>
    </w:p>
    <w:p w:rsidR="00F711F7" w:rsidRDefault="00F711F7" w:rsidP="00F711F7">
      <w:pPr>
        <w:spacing w:after="0" w:line="23" w:lineRule="atLeast"/>
        <w:ind w:firstLine="709"/>
        <w:rPr>
          <w:spacing w:val="0"/>
        </w:rPr>
      </w:pPr>
      <w:r w:rsidRPr="00020FE9">
        <w:rPr>
          <w:spacing w:val="0"/>
        </w:rPr>
        <w:t xml:space="preserve">б) молекулярной массой спиртов и их температурой кипения; </w:t>
      </w:r>
    </w:p>
    <w:p w:rsidR="00F711F7" w:rsidRDefault="00F711F7" w:rsidP="00F711F7">
      <w:pPr>
        <w:spacing w:after="0" w:line="23" w:lineRule="atLeast"/>
        <w:ind w:firstLine="709"/>
        <w:rPr>
          <w:spacing w:val="0"/>
        </w:rPr>
      </w:pPr>
      <w:r w:rsidRPr="00020FE9">
        <w:rPr>
          <w:spacing w:val="0"/>
        </w:rPr>
        <w:t xml:space="preserve">в) молекулярной массой углеводородов и их растворимостью в воде; </w:t>
      </w:r>
    </w:p>
    <w:p w:rsidR="00F711F7" w:rsidRPr="00020FE9" w:rsidRDefault="00F711F7" w:rsidP="00F711F7">
      <w:pPr>
        <w:spacing w:after="0" w:line="23" w:lineRule="atLeast"/>
        <w:ind w:firstLine="709"/>
        <w:rPr>
          <w:spacing w:val="0"/>
        </w:rPr>
      </w:pPr>
      <w:r w:rsidRPr="00020FE9">
        <w:rPr>
          <w:spacing w:val="0"/>
        </w:rPr>
        <w:t>г) молекулярной массой одноатомных спиртов и их растворимостью в воде? Ответы обоснуйте. (4 балла)</w:t>
      </w:r>
    </w:p>
    <w:p w:rsidR="00F711F7" w:rsidRPr="00AE669E" w:rsidRDefault="00F711F7" w:rsidP="00F711F7">
      <w:pPr>
        <w:pStyle w:val="a3"/>
        <w:numPr>
          <w:ilvl w:val="0"/>
          <w:numId w:val="2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Объясните, почему растворимость многоатомных спиртов превышает растворимость одноатомных спиртов, содержащих одинаковое число атомов углерода в молекуле? (3 балла)</w:t>
      </w:r>
    </w:p>
    <w:p w:rsidR="00F711F7" w:rsidRPr="00AE669E" w:rsidRDefault="00F711F7" w:rsidP="00F711F7">
      <w:pPr>
        <w:pStyle w:val="a3"/>
        <w:spacing w:after="0" w:line="23" w:lineRule="atLeast"/>
        <w:ind w:left="709"/>
        <w:rPr>
          <w:spacing w:val="0"/>
        </w:rPr>
      </w:pPr>
      <w:r w:rsidRPr="00AE669E">
        <w:rPr>
          <w:spacing w:val="0"/>
        </w:rPr>
        <w:t>Даны следующие вещества: а) метанол; б) метан; в) бутанол-1.</w:t>
      </w:r>
    </w:p>
    <w:p w:rsidR="00F711F7" w:rsidRDefault="00F711F7" w:rsidP="00F711F7">
      <w:pPr>
        <w:pStyle w:val="a3"/>
        <w:numPr>
          <w:ilvl w:val="0"/>
          <w:numId w:val="2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 xml:space="preserve">Выстройте данные вещества в ряд: </w:t>
      </w:r>
    </w:p>
    <w:p w:rsidR="00F711F7" w:rsidRDefault="00F711F7" w:rsidP="00F711F7">
      <w:pPr>
        <w:pStyle w:val="a3"/>
        <w:spacing w:after="0" w:line="23" w:lineRule="atLeast"/>
        <w:ind w:left="709"/>
        <w:rPr>
          <w:spacing w:val="0"/>
        </w:rPr>
      </w:pPr>
      <w:r w:rsidRPr="00AE669E">
        <w:rPr>
          <w:spacing w:val="0"/>
        </w:rPr>
        <w:t xml:space="preserve">а) по уменьшению их температур кипения; </w:t>
      </w:r>
    </w:p>
    <w:p w:rsidR="00F711F7" w:rsidRPr="00AE669E" w:rsidRDefault="00F711F7" w:rsidP="00F711F7">
      <w:pPr>
        <w:pStyle w:val="a3"/>
        <w:spacing w:after="0" w:line="23" w:lineRule="atLeast"/>
        <w:ind w:left="709"/>
        <w:rPr>
          <w:spacing w:val="0"/>
        </w:rPr>
      </w:pPr>
      <w:r w:rsidRPr="00AE669E">
        <w:rPr>
          <w:spacing w:val="0"/>
        </w:rPr>
        <w:t>б) по увеличению способности растворимости их в воде. (8 баллов)</w:t>
      </w:r>
    </w:p>
    <w:p w:rsidR="00F711F7" w:rsidRPr="00962F98" w:rsidRDefault="00F711F7" w:rsidP="00F711F7">
      <w:pPr>
        <w:pStyle w:val="a3"/>
        <w:spacing w:after="0" w:line="240" w:lineRule="auto"/>
        <w:ind w:left="709"/>
        <w:jc w:val="right"/>
        <w:rPr>
          <w:i/>
          <w:spacing w:val="0"/>
        </w:rPr>
      </w:pPr>
      <w:r w:rsidRPr="00962F98">
        <w:rPr>
          <w:i/>
          <w:spacing w:val="0"/>
        </w:rPr>
        <w:t>Всего 15 баллов</w:t>
      </w:r>
    </w:p>
    <w:p w:rsidR="00F711F7" w:rsidRPr="00962F98" w:rsidRDefault="00F711F7" w:rsidP="00F711F7">
      <w:pPr>
        <w:spacing w:after="0" w:line="240" w:lineRule="auto"/>
        <w:ind w:firstLine="709"/>
        <w:rPr>
          <w:b/>
          <w:spacing w:val="0"/>
        </w:rPr>
      </w:pPr>
      <w:r w:rsidRPr="00962F98">
        <w:rPr>
          <w:b/>
          <w:spacing w:val="0"/>
        </w:rPr>
        <w:t>Задача 3. Калорийность пищи</w:t>
      </w:r>
    </w:p>
    <w:p w:rsidR="00F711F7" w:rsidRPr="00AE669E" w:rsidRDefault="00F711F7" w:rsidP="00F711F7">
      <w:pPr>
        <w:spacing w:after="0" w:line="23" w:lineRule="atLeast"/>
        <w:ind w:firstLine="709"/>
        <w:rPr>
          <w:spacing w:val="0"/>
        </w:rPr>
      </w:pPr>
      <w:r w:rsidRPr="00AE669E">
        <w:rPr>
          <w:spacing w:val="0"/>
        </w:rPr>
        <w:t>Калорийность, или энергетическая ценность пищи – количество энергии, которое получит организм при полном её усвоении. В 100 г творога в среднем содержится 1,8% жиров, 18,00% белков и 3,3% углеводов.</w:t>
      </w:r>
    </w:p>
    <w:p w:rsidR="00F711F7" w:rsidRPr="00AE669E" w:rsidRDefault="00F711F7" w:rsidP="00F711F7">
      <w:pPr>
        <w:pStyle w:val="a3"/>
        <w:numPr>
          <w:ilvl w:val="0"/>
          <w:numId w:val="3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lastRenderedPageBreak/>
        <w:t>Рассчитайте калорийность порции творога массой 200 г (в ккал), если калорийность белков и углеводов приблизительно равна 17 кДж/г, а калорийность жиров составляет около 38 кДж/г. (10 баллов)</w:t>
      </w:r>
    </w:p>
    <w:p w:rsidR="00F711F7" w:rsidRPr="00AE669E" w:rsidRDefault="00F711F7" w:rsidP="00F711F7">
      <w:pPr>
        <w:spacing w:after="0" w:line="23" w:lineRule="atLeast"/>
        <w:ind w:firstLine="709"/>
        <w:rPr>
          <w:spacing w:val="0"/>
        </w:rPr>
      </w:pPr>
      <w:r w:rsidRPr="00AE669E">
        <w:rPr>
          <w:spacing w:val="0"/>
        </w:rPr>
        <w:t>Количество энергии, которое человек должен получать в сутки, примерно равно 10000 кДж.</w:t>
      </w:r>
    </w:p>
    <w:p w:rsidR="00F711F7" w:rsidRPr="00AE669E" w:rsidRDefault="00F711F7" w:rsidP="00F711F7">
      <w:pPr>
        <w:pStyle w:val="a3"/>
        <w:numPr>
          <w:ilvl w:val="0"/>
          <w:numId w:val="3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Вычислите, какому количеству творога (в г) это соответствует? (5 баллов)</w:t>
      </w:r>
    </w:p>
    <w:p w:rsidR="00F711F7" w:rsidRPr="00AE669E" w:rsidRDefault="00F711F7" w:rsidP="00F711F7">
      <w:pPr>
        <w:spacing w:after="0" w:line="23" w:lineRule="atLeast"/>
        <w:ind w:firstLine="709"/>
        <w:rPr>
          <w:spacing w:val="0"/>
        </w:rPr>
      </w:pPr>
      <w:r w:rsidRPr="00AE669E">
        <w:rPr>
          <w:spacing w:val="0"/>
        </w:rPr>
        <w:t xml:space="preserve">Энергетическая ценность плитки шоколада массой 100 г составляет около 600 ккал. </w:t>
      </w:r>
    </w:p>
    <w:p w:rsidR="00F711F7" w:rsidRPr="00AE669E" w:rsidRDefault="00F711F7" w:rsidP="00F711F7">
      <w:pPr>
        <w:pStyle w:val="a3"/>
        <w:numPr>
          <w:ilvl w:val="0"/>
          <w:numId w:val="3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Вычислите в минутах, сколько нужно: а) ходить пешком (расход энергии 879 кДж/ч); б) плавать (расход энергии 1255 кДж/ч); в) бегать (расход энергии 3766 кДж/ч), чтобы «сжечь» энергию, полученную от 1/2 плитки шоколада. (5 баллов)</w:t>
      </w:r>
    </w:p>
    <w:p w:rsidR="00F711F7" w:rsidRPr="00AE669E" w:rsidRDefault="00F711F7" w:rsidP="00F711F7">
      <w:pPr>
        <w:pStyle w:val="a3"/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Для справки: 1 ккал = 4,184 кДж.</w:t>
      </w:r>
    </w:p>
    <w:p w:rsidR="00F711F7" w:rsidRPr="00962F98" w:rsidRDefault="00F711F7" w:rsidP="00F711F7">
      <w:pPr>
        <w:spacing w:after="0" w:line="240" w:lineRule="auto"/>
        <w:ind w:firstLine="709"/>
        <w:jc w:val="right"/>
        <w:rPr>
          <w:i/>
          <w:spacing w:val="0"/>
        </w:rPr>
      </w:pPr>
      <w:r w:rsidRPr="00962F98">
        <w:rPr>
          <w:i/>
          <w:spacing w:val="0"/>
        </w:rPr>
        <w:t>Всего 20 баллов</w:t>
      </w:r>
    </w:p>
    <w:p w:rsidR="00F711F7" w:rsidRPr="00962F98" w:rsidRDefault="00F711F7" w:rsidP="00F711F7">
      <w:pPr>
        <w:spacing w:after="0" w:line="240" w:lineRule="auto"/>
        <w:ind w:firstLine="709"/>
        <w:rPr>
          <w:b/>
          <w:spacing w:val="0"/>
        </w:rPr>
      </w:pPr>
      <w:r w:rsidRPr="00962F98">
        <w:rPr>
          <w:b/>
          <w:spacing w:val="0"/>
        </w:rPr>
        <w:t>Задача 4. Производные бензола</w:t>
      </w:r>
    </w:p>
    <w:p w:rsidR="00F711F7" w:rsidRPr="00AE669E" w:rsidRDefault="00F711F7" w:rsidP="00F711F7">
      <w:pPr>
        <w:spacing w:after="0" w:line="23" w:lineRule="atLeast"/>
        <w:ind w:firstLine="709"/>
        <w:rPr>
          <w:spacing w:val="0"/>
        </w:rPr>
      </w:pPr>
      <w:r w:rsidRPr="00AE669E">
        <w:rPr>
          <w:spacing w:val="0"/>
        </w:rPr>
        <w:t xml:space="preserve">Ароматическое соединение </w:t>
      </w:r>
      <w:r w:rsidRPr="00AE669E">
        <w:rPr>
          <w:b/>
          <w:spacing w:val="0"/>
        </w:rPr>
        <w:t>Х</w:t>
      </w:r>
      <w:r w:rsidRPr="00AE669E">
        <w:rPr>
          <w:spacing w:val="0"/>
        </w:rPr>
        <w:t xml:space="preserve"> содержит 49,12% углерода, 4,09% водорода и 46,79% брома по массе.</w:t>
      </w:r>
    </w:p>
    <w:p w:rsidR="00F711F7" w:rsidRPr="00AE669E" w:rsidRDefault="00F711F7" w:rsidP="00F711F7">
      <w:pPr>
        <w:pStyle w:val="a3"/>
        <w:numPr>
          <w:ilvl w:val="0"/>
          <w:numId w:val="4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 xml:space="preserve">При помощи расчётов расшифруйте структурную формулу соединения </w:t>
      </w:r>
      <w:r w:rsidRPr="00AE669E">
        <w:rPr>
          <w:b/>
          <w:spacing w:val="0"/>
        </w:rPr>
        <w:t>Х</w:t>
      </w:r>
      <w:r w:rsidRPr="00AE669E">
        <w:rPr>
          <w:spacing w:val="0"/>
        </w:rPr>
        <w:t>,</w:t>
      </w:r>
      <w:r w:rsidRPr="00AE669E">
        <w:rPr>
          <w:b/>
          <w:spacing w:val="0"/>
        </w:rPr>
        <w:t xml:space="preserve"> </w:t>
      </w:r>
      <w:r w:rsidRPr="00AE669E">
        <w:rPr>
          <w:spacing w:val="0"/>
        </w:rPr>
        <w:t xml:space="preserve">учтите, что атом галогена не образует связи с </w:t>
      </w:r>
      <w:proofErr w:type="spellStart"/>
      <w:r w:rsidRPr="00AE669E">
        <w:rPr>
          <w:spacing w:val="0"/>
        </w:rPr>
        <w:t>бензольным</w:t>
      </w:r>
      <w:proofErr w:type="spellEnd"/>
      <w:r w:rsidRPr="00AE669E">
        <w:rPr>
          <w:spacing w:val="0"/>
        </w:rPr>
        <w:t xml:space="preserve"> кольцом.</w:t>
      </w:r>
      <w:r w:rsidRPr="00AE669E">
        <w:rPr>
          <w:b/>
          <w:spacing w:val="0"/>
        </w:rPr>
        <w:t xml:space="preserve"> </w:t>
      </w:r>
      <w:r w:rsidRPr="00AE669E">
        <w:rPr>
          <w:spacing w:val="0"/>
        </w:rPr>
        <w:t xml:space="preserve"> (8 баллов)</w:t>
      </w:r>
    </w:p>
    <w:p w:rsidR="00F711F7" w:rsidRDefault="00F711F7" w:rsidP="00F711F7">
      <w:pPr>
        <w:spacing w:after="0" w:line="23" w:lineRule="atLeast"/>
        <w:ind w:firstLine="709"/>
        <w:rPr>
          <w:spacing w:val="0"/>
        </w:rPr>
      </w:pPr>
      <w:r w:rsidRPr="00AE669E">
        <w:rPr>
          <w:spacing w:val="0"/>
        </w:rPr>
        <w:t xml:space="preserve">Из вещества </w:t>
      </w:r>
      <w:r w:rsidRPr="00AE669E">
        <w:rPr>
          <w:b/>
          <w:spacing w:val="0"/>
        </w:rPr>
        <w:t>Х</w:t>
      </w:r>
      <w:r w:rsidRPr="00AE669E">
        <w:rPr>
          <w:spacing w:val="0"/>
        </w:rPr>
        <w:t xml:space="preserve"> можно получить простой эфир </w:t>
      </w:r>
      <w:r w:rsidRPr="00AE669E">
        <w:rPr>
          <w:b/>
          <w:spacing w:val="0"/>
          <w:lang w:val="en-US"/>
        </w:rPr>
        <w:t>Y</w:t>
      </w:r>
      <w:r w:rsidRPr="00AE669E">
        <w:rPr>
          <w:spacing w:val="0"/>
        </w:rPr>
        <w:t xml:space="preserve">, и сложный эфир </w:t>
      </w:r>
      <w:r w:rsidRPr="00AE669E">
        <w:rPr>
          <w:b/>
          <w:spacing w:val="0"/>
          <w:lang w:val="en-US"/>
        </w:rPr>
        <w:t>Z</w:t>
      </w:r>
      <w:r w:rsidRPr="00AE669E">
        <w:rPr>
          <w:spacing w:val="0"/>
        </w:rPr>
        <w:t xml:space="preserve">, которые используются в парфюмерии. </w:t>
      </w:r>
    </w:p>
    <w:p w:rsidR="00F711F7" w:rsidRPr="00AE669E" w:rsidRDefault="00F711F7" w:rsidP="00F711F7">
      <w:pPr>
        <w:spacing w:after="0" w:line="23" w:lineRule="atLeast"/>
        <w:ind w:firstLine="709"/>
        <w:rPr>
          <w:spacing w:val="0"/>
        </w:rPr>
      </w:pPr>
      <w:r w:rsidRPr="00AE669E">
        <w:rPr>
          <w:spacing w:val="0"/>
        </w:rPr>
        <w:t>Схема синтеза эфиров:</w:t>
      </w:r>
    </w:p>
    <w:p w:rsidR="00F711F7" w:rsidRPr="00AE669E" w:rsidRDefault="00F711F7" w:rsidP="00F711F7">
      <w:pPr>
        <w:spacing w:after="0" w:line="23" w:lineRule="atLeast"/>
        <w:jc w:val="center"/>
        <w:rPr>
          <w:spacing w:val="0"/>
        </w:rPr>
      </w:pPr>
      <w:r w:rsidRPr="00AE669E">
        <w:rPr>
          <w:noProof/>
          <w:spacing w:val="0"/>
          <w:lang w:eastAsia="ru-RU"/>
        </w:rPr>
        <w:drawing>
          <wp:inline distT="0" distB="0" distL="0" distR="0" wp14:anchorId="13E89810" wp14:editId="5D1E5D93">
            <wp:extent cx="2409824" cy="12780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7137" cy="128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1F7" w:rsidRPr="00AE669E" w:rsidRDefault="00F711F7" w:rsidP="00F711F7">
      <w:pPr>
        <w:pStyle w:val="a3"/>
        <w:numPr>
          <w:ilvl w:val="0"/>
          <w:numId w:val="4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 xml:space="preserve">Расшифруйте все промежуточные продукты в схеме превращения и эфиры </w:t>
      </w:r>
      <w:r w:rsidRPr="00AE669E">
        <w:rPr>
          <w:b/>
          <w:spacing w:val="0"/>
          <w:lang w:val="en-US"/>
        </w:rPr>
        <w:t>Y</w:t>
      </w:r>
      <w:r w:rsidRPr="00AE669E">
        <w:rPr>
          <w:spacing w:val="0"/>
        </w:rPr>
        <w:t xml:space="preserve">, </w:t>
      </w:r>
      <w:r w:rsidRPr="00AE669E">
        <w:rPr>
          <w:b/>
          <w:spacing w:val="0"/>
          <w:lang w:val="en-US"/>
        </w:rPr>
        <w:t>Z</w:t>
      </w:r>
      <w:r w:rsidRPr="00AE669E">
        <w:rPr>
          <w:spacing w:val="0"/>
        </w:rPr>
        <w:t>. Напишите уравнения реакций. (8 баллов)</w:t>
      </w:r>
    </w:p>
    <w:p w:rsidR="00F711F7" w:rsidRPr="00AE669E" w:rsidRDefault="00F711F7" w:rsidP="00F711F7">
      <w:pPr>
        <w:pStyle w:val="a3"/>
        <w:numPr>
          <w:ilvl w:val="0"/>
          <w:numId w:val="4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В чём разница между простым и сложным эфиром с точки зрения: а) строения; б) способов получения? (4 балла)</w:t>
      </w:r>
    </w:p>
    <w:p w:rsidR="00F711F7" w:rsidRPr="00962F98" w:rsidRDefault="00F711F7" w:rsidP="00F711F7">
      <w:pPr>
        <w:spacing w:after="0" w:line="240" w:lineRule="auto"/>
        <w:jc w:val="right"/>
        <w:rPr>
          <w:i/>
          <w:spacing w:val="0"/>
        </w:rPr>
      </w:pPr>
      <w:r w:rsidRPr="00962F98">
        <w:rPr>
          <w:i/>
          <w:spacing w:val="0"/>
        </w:rPr>
        <w:t>Всего 20 баллов</w:t>
      </w:r>
    </w:p>
    <w:p w:rsidR="00F711F7" w:rsidRPr="00962F98" w:rsidRDefault="00F711F7" w:rsidP="00F711F7">
      <w:pPr>
        <w:pStyle w:val="a3"/>
        <w:spacing w:after="0" w:line="240" w:lineRule="auto"/>
        <w:ind w:left="0" w:firstLine="709"/>
        <w:rPr>
          <w:spacing w:val="0"/>
        </w:rPr>
      </w:pPr>
      <w:r w:rsidRPr="00962F98">
        <w:rPr>
          <w:b/>
          <w:spacing w:val="0"/>
        </w:rPr>
        <w:t>Задача 5</w:t>
      </w:r>
      <w:r w:rsidRPr="00962F98">
        <w:rPr>
          <w:spacing w:val="0"/>
        </w:rPr>
        <w:t xml:space="preserve">. </w:t>
      </w:r>
      <w:r w:rsidRPr="00962F98">
        <w:rPr>
          <w:b/>
          <w:spacing w:val="0"/>
        </w:rPr>
        <w:t>Свойства серной кислоты</w:t>
      </w:r>
    </w:p>
    <w:p w:rsidR="00F711F7" w:rsidRPr="00AE669E" w:rsidRDefault="00F711F7" w:rsidP="00F711F7">
      <w:pPr>
        <w:pStyle w:val="a3"/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Образец цинка полностью растворили в 180 г концентрированной серной кислоты, при этом выделилась смесь сероводорода и оксида серы (</w:t>
      </w:r>
      <w:r w:rsidRPr="00AE669E">
        <w:rPr>
          <w:spacing w:val="0"/>
          <w:lang w:val="en-US"/>
        </w:rPr>
        <w:t>IV</w:t>
      </w:r>
      <w:r w:rsidRPr="00AE669E">
        <w:rPr>
          <w:spacing w:val="0"/>
        </w:rPr>
        <w:t>) общим объёмом 8,96 л (</w:t>
      </w:r>
      <w:proofErr w:type="spellStart"/>
      <w:r w:rsidRPr="00AE669E">
        <w:rPr>
          <w:spacing w:val="0"/>
        </w:rPr>
        <w:t>н.у</w:t>
      </w:r>
      <w:proofErr w:type="spellEnd"/>
      <w:r w:rsidRPr="00AE669E">
        <w:rPr>
          <w:spacing w:val="0"/>
        </w:rPr>
        <w:t xml:space="preserve">.). Соотношение атомов кислорода к атомам серы в этой газовой смеси соответственно равно 3:2. </w:t>
      </w:r>
    </w:p>
    <w:p w:rsidR="00F711F7" w:rsidRPr="00AE669E" w:rsidRDefault="00F711F7" w:rsidP="00F711F7">
      <w:pPr>
        <w:pStyle w:val="a3"/>
        <w:numPr>
          <w:ilvl w:val="0"/>
          <w:numId w:val="5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Вычислите объемы сероводорода и оксида серы (</w:t>
      </w:r>
      <w:r w:rsidRPr="00AE669E">
        <w:rPr>
          <w:spacing w:val="0"/>
          <w:lang w:val="en-US"/>
        </w:rPr>
        <w:t>IV</w:t>
      </w:r>
      <w:r w:rsidRPr="00AE669E">
        <w:rPr>
          <w:spacing w:val="0"/>
        </w:rPr>
        <w:t>) в газовой смеси. (15 баллов)</w:t>
      </w:r>
    </w:p>
    <w:p w:rsidR="00F711F7" w:rsidRPr="00AE669E" w:rsidRDefault="00F711F7" w:rsidP="00F711F7">
      <w:pPr>
        <w:pStyle w:val="a3"/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Газовая смесь полностью</w:t>
      </w:r>
      <w:r w:rsidRPr="00AE669E">
        <w:rPr>
          <w:spacing w:val="0"/>
          <w:lang w:val="uk-UA"/>
        </w:rPr>
        <w:t xml:space="preserve"> </w:t>
      </w:r>
      <w:r w:rsidRPr="00AE669E">
        <w:rPr>
          <w:spacing w:val="0"/>
        </w:rPr>
        <w:t>прореагировала с 2,5%-</w:t>
      </w:r>
      <w:proofErr w:type="spellStart"/>
      <w:r w:rsidRPr="00AE669E">
        <w:rPr>
          <w:spacing w:val="0"/>
        </w:rPr>
        <w:t>ным</w:t>
      </w:r>
      <w:proofErr w:type="spellEnd"/>
      <w:r w:rsidRPr="00AE669E">
        <w:rPr>
          <w:spacing w:val="0"/>
        </w:rPr>
        <w:t xml:space="preserve"> раствором гидроксида натрия, который взяли в строго необходимом количестве. В результате были получены только средние соли.</w:t>
      </w:r>
    </w:p>
    <w:p w:rsidR="00F711F7" w:rsidRPr="00AE669E" w:rsidRDefault="00F711F7" w:rsidP="00F711F7">
      <w:pPr>
        <w:pStyle w:val="a3"/>
        <w:numPr>
          <w:ilvl w:val="0"/>
          <w:numId w:val="5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 xml:space="preserve">Вычислите </w:t>
      </w:r>
      <w:proofErr w:type="spellStart"/>
      <w:r w:rsidRPr="00AE669E">
        <w:rPr>
          <w:spacing w:val="0"/>
          <w:lang w:val="uk-UA"/>
        </w:rPr>
        <w:t>массов</w:t>
      </w:r>
      <w:r w:rsidRPr="00AE669E">
        <w:rPr>
          <w:spacing w:val="0"/>
        </w:rPr>
        <w:t>ые</w:t>
      </w:r>
      <w:proofErr w:type="spellEnd"/>
      <w:r w:rsidRPr="00AE669E">
        <w:rPr>
          <w:spacing w:val="0"/>
        </w:rPr>
        <w:t xml:space="preserve"> доли солей, которые образовались в растворе. (10 баллов)</w:t>
      </w:r>
    </w:p>
    <w:p w:rsidR="00F711F7" w:rsidRPr="00AE669E" w:rsidRDefault="00F711F7" w:rsidP="00F711F7">
      <w:pPr>
        <w:spacing w:after="0" w:line="23" w:lineRule="atLeast"/>
        <w:ind w:firstLine="709"/>
        <w:rPr>
          <w:spacing w:val="0"/>
        </w:rPr>
      </w:pPr>
      <w:r w:rsidRPr="00AE669E">
        <w:rPr>
          <w:spacing w:val="0"/>
          <w:lang w:val="uk-UA"/>
        </w:rPr>
        <w:t>Оксид сер</w:t>
      </w:r>
      <w:r w:rsidRPr="00AE669E">
        <w:rPr>
          <w:spacing w:val="0"/>
        </w:rPr>
        <w:t>ы (</w:t>
      </w:r>
      <w:r w:rsidRPr="00AE669E">
        <w:rPr>
          <w:spacing w:val="0"/>
          <w:lang w:val="en-US"/>
        </w:rPr>
        <w:t>IV</w:t>
      </w:r>
      <w:r w:rsidRPr="00AE669E">
        <w:rPr>
          <w:spacing w:val="0"/>
        </w:rPr>
        <w:t xml:space="preserve">) и сероводород – вулканические </w:t>
      </w:r>
      <w:proofErr w:type="spellStart"/>
      <w:r w:rsidRPr="00AE669E">
        <w:rPr>
          <w:spacing w:val="0"/>
        </w:rPr>
        <w:t>газы</w:t>
      </w:r>
      <w:proofErr w:type="spellEnd"/>
      <w:r w:rsidRPr="00AE669E">
        <w:rPr>
          <w:spacing w:val="0"/>
        </w:rPr>
        <w:t xml:space="preserve">. Взаимодействие этих газов приводит к образованию твёрдого вещества. </w:t>
      </w:r>
    </w:p>
    <w:p w:rsidR="00F711F7" w:rsidRPr="00AE669E" w:rsidRDefault="00F711F7" w:rsidP="00F711F7">
      <w:pPr>
        <w:pStyle w:val="a3"/>
        <w:numPr>
          <w:ilvl w:val="0"/>
          <w:numId w:val="5"/>
        </w:numPr>
        <w:spacing w:after="0" w:line="23" w:lineRule="atLeast"/>
        <w:ind w:left="0" w:firstLine="709"/>
        <w:rPr>
          <w:spacing w:val="0"/>
        </w:rPr>
      </w:pPr>
      <w:r w:rsidRPr="00AE669E">
        <w:rPr>
          <w:spacing w:val="0"/>
        </w:rPr>
        <w:t>О каком твёрдом веществе идет речь? Напишите уравнение реакции его получения из вулканических газов. (5 баллов)</w:t>
      </w:r>
    </w:p>
    <w:p w:rsidR="00C3194C" w:rsidRDefault="00F711F7" w:rsidP="00F711F7">
      <w:pPr>
        <w:jc w:val="right"/>
      </w:pPr>
      <w:r w:rsidRPr="00962F98">
        <w:rPr>
          <w:i/>
          <w:spacing w:val="0"/>
        </w:rPr>
        <w:t>Всего 30</w:t>
      </w:r>
      <w:r>
        <w:rPr>
          <w:i/>
          <w:spacing w:val="0"/>
        </w:rPr>
        <w:t xml:space="preserve"> баллов</w:t>
      </w:r>
    </w:p>
    <w:sectPr w:rsidR="00C3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A6EEE"/>
    <w:multiLevelType w:val="hybridMultilevel"/>
    <w:tmpl w:val="5484A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E0CDB"/>
    <w:multiLevelType w:val="hybridMultilevel"/>
    <w:tmpl w:val="B9B26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E0EBC"/>
    <w:multiLevelType w:val="hybridMultilevel"/>
    <w:tmpl w:val="B3F41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1673B"/>
    <w:multiLevelType w:val="hybridMultilevel"/>
    <w:tmpl w:val="8FF2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E4914"/>
    <w:multiLevelType w:val="hybridMultilevel"/>
    <w:tmpl w:val="CCB4A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1F7"/>
    <w:rsid w:val="00BC646D"/>
    <w:rsid w:val="00F12B7E"/>
    <w:rsid w:val="00F711F7"/>
    <w:rsid w:val="00F8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65AC0-3C3E-4FE7-A51F-2A22FD05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11F7"/>
    <w:pPr>
      <w:spacing w:after="200" w:line="276" w:lineRule="auto"/>
      <w:jc w:val="both"/>
    </w:pPr>
    <w:rPr>
      <w:rFonts w:ascii="Times New Roman" w:hAnsi="Times New Roman" w:cs="Times New Roman"/>
      <w:color w:val="000000"/>
      <w:spacing w:val="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1F7"/>
    <w:pPr>
      <w:ind w:left="720"/>
      <w:contextualSpacing/>
    </w:pPr>
  </w:style>
  <w:style w:type="table" w:styleId="a4">
    <w:name w:val="Table Grid"/>
    <w:basedOn w:val="a1"/>
    <w:uiPriority w:val="59"/>
    <w:rsid w:val="00F711F7"/>
    <w:pPr>
      <w:spacing w:after="0" w:line="240" w:lineRule="auto"/>
      <w:jc w:val="both"/>
    </w:pPr>
    <w:rPr>
      <w:rFonts w:ascii="Times New Roman" w:hAnsi="Times New Roman" w:cs="Times New Roman"/>
      <w:color w:val="000000"/>
      <w:spacing w:val="7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692</Words>
  <Characters>3947</Characters>
  <Application>Microsoft Office Word</Application>
  <DocSecurity>0</DocSecurity>
  <Lines>32</Lines>
  <Paragraphs>9</Paragraphs>
  <ScaleCrop>false</ScaleCrop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3</cp:revision>
  <dcterms:created xsi:type="dcterms:W3CDTF">2022-12-02T14:02:00Z</dcterms:created>
  <dcterms:modified xsi:type="dcterms:W3CDTF">2022-12-10T11:37:00Z</dcterms:modified>
</cp:coreProperties>
</file>